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EC" w:rsidRDefault="002C4EEC"/>
    <w:p w:rsidR="004439B7" w:rsidRDefault="004439B7" w:rsidP="004439B7">
      <w:pPr>
        <w:widowControl/>
        <w:shd w:val="clear" w:color="auto" w:fill="FFFFFF"/>
        <w:spacing w:before="100" w:beforeAutospacing="1" w:after="72" w:line="520" w:lineRule="exact"/>
        <w:ind w:left="141" w:hanging="141"/>
        <w:jc w:val="left"/>
        <w:rPr>
          <w:rFonts w:asciiTheme="minorEastAsia" w:hAnsiTheme="minorEastAsia" w:cs="Arial"/>
          <w:b/>
          <w:bCs/>
          <w:color w:val="595959"/>
          <w:kern w:val="0"/>
          <w:sz w:val="24"/>
          <w:szCs w:val="24"/>
        </w:rPr>
      </w:pPr>
      <w:r w:rsidRPr="004439B7">
        <w:rPr>
          <w:rFonts w:asciiTheme="minorEastAsia" w:hAnsiTheme="minorEastAsia" w:cs="Arial"/>
          <w:b/>
          <w:bCs/>
          <w:color w:val="595959"/>
          <w:kern w:val="0"/>
          <w:sz w:val="24"/>
          <w:szCs w:val="24"/>
        </w:rPr>
        <w:t>一、教学目的要求</w:t>
      </w:r>
      <w:r w:rsidR="007E2BD6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：</w:t>
      </w:r>
    </w:p>
    <w:p w:rsidR="004439B7" w:rsidRPr="004439B7" w:rsidRDefault="004439B7" w:rsidP="004439B7">
      <w:pPr>
        <w:widowControl/>
        <w:shd w:val="clear" w:color="auto" w:fill="FFFFFF"/>
        <w:spacing w:before="100" w:beforeAutospacing="1" w:after="72" w:line="520" w:lineRule="exact"/>
        <w:ind w:firstLineChars="200" w:firstLine="480"/>
        <w:jc w:val="left"/>
        <w:rPr>
          <w:rFonts w:asciiTheme="minorEastAsia" w:hAnsiTheme="minorEastAsia" w:cs="Arial"/>
          <w:b/>
          <w:bCs/>
          <w:color w:val="595959"/>
          <w:kern w:val="0"/>
          <w:sz w:val="24"/>
          <w:szCs w:val="24"/>
        </w:rPr>
      </w:pPr>
      <w:r w:rsidRPr="004439B7">
        <w:rPr>
          <w:rFonts w:asciiTheme="minorEastAsia" w:hAnsiTheme="minorEastAsia" w:cs="Arial"/>
          <w:color w:val="595959"/>
          <w:kern w:val="0"/>
          <w:sz w:val="24"/>
          <w:szCs w:val="24"/>
        </w:rPr>
        <w:t>通过太极拳的规范教学，使学员太极拳的技术特点及基本动作要求，掌握太极拳的基本技术技巧，能独立完成套路演练过程。通过教学，使学员掌握科学的健身方法，坚持长时间锻炼，形成良好的健身习惯，达到广交朋友、互相切磋、强身健体、陶冶情操的目的。</w:t>
      </w:r>
    </w:p>
    <w:p w:rsidR="004439B7" w:rsidRPr="004439B7" w:rsidRDefault="004439B7" w:rsidP="004439B7">
      <w:pPr>
        <w:widowControl/>
        <w:shd w:val="clear" w:color="auto" w:fill="FFFFFF"/>
        <w:spacing w:before="100" w:beforeAutospacing="1" w:after="72" w:line="520" w:lineRule="exact"/>
        <w:ind w:left="141" w:hanging="141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二</w:t>
      </w:r>
      <w:r w:rsidRPr="004439B7">
        <w:rPr>
          <w:rFonts w:asciiTheme="minorEastAsia" w:hAnsiTheme="minorEastAsia" w:cs="Arial"/>
          <w:b/>
          <w:bCs/>
          <w:color w:val="595959"/>
          <w:kern w:val="0"/>
          <w:sz w:val="24"/>
          <w:szCs w:val="24"/>
        </w:rPr>
        <w:t>、教学方法</w:t>
      </w:r>
      <w:r w:rsidR="007E2BD6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：</w:t>
      </w:r>
    </w:p>
    <w:p w:rsidR="004439B7" w:rsidRPr="004439B7" w:rsidRDefault="004439B7" w:rsidP="004439B7">
      <w:pPr>
        <w:widowControl/>
        <w:shd w:val="clear" w:color="auto" w:fill="FFFFFF"/>
        <w:spacing w:before="100" w:beforeAutospacing="1" w:after="72" w:line="520" w:lineRule="exact"/>
        <w:ind w:firstLineChars="200" w:firstLine="480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 w:rsidRPr="004439B7">
        <w:rPr>
          <w:rFonts w:asciiTheme="minorEastAsia" w:hAnsiTheme="minorEastAsia" w:cs="Arial"/>
          <w:color w:val="595959"/>
          <w:kern w:val="0"/>
          <w:sz w:val="24"/>
          <w:szCs w:val="24"/>
        </w:rPr>
        <w:t>针对老年人的身体特点，合理安排练习强度和密度。针对老年人的学习特点，教学中要注重理论与技术相结合，精讲与适度练习相结合，示范动作与技术分析相结合，完整动作与分解动作相结合，逐人指导与互相切磋相结合，使学员掌握规范动作。充分发挥学员骨干的作用，组织好课堂小组和课后小组，在互帮互学中共同提高。</w:t>
      </w:r>
    </w:p>
    <w:p w:rsidR="004439B7" w:rsidRPr="004439B7" w:rsidRDefault="004439B7" w:rsidP="004439B7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 w:rsidRPr="004439B7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四、教学</w:t>
      </w:r>
      <w:r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内容</w:t>
      </w:r>
      <w:r w:rsidR="007E2BD6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：</w:t>
      </w:r>
    </w:p>
    <w:p w:rsidR="004439B7" w:rsidRDefault="004439B7" w:rsidP="004439B7">
      <w:pPr>
        <w:widowControl/>
        <w:shd w:val="clear" w:color="auto" w:fill="FFFFFF"/>
        <w:spacing w:line="520" w:lineRule="exact"/>
        <w:ind w:left="435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1</w:t>
      </w:r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、第一套养生太极掌               </w:t>
      </w:r>
    </w:p>
    <w:p w:rsidR="004439B7" w:rsidRDefault="004439B7" w:rsidP="004439B7">
      <w:pPr>
        <w:widowControl/>
        <w:shd w:val="clear" w:color="auto" w:fill="FFFFFF"/>
        <w:spacing w:line="520" w:lineRule="exact"/>
        <w:ind w:left="435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2</w:t>
      </w:r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、24式简化太极拳：              </w:t>
      </w:r>
    </w:p>
    <w:p w:rsidR="004439B7" w:rsidRDefault="004439B7" w:rsidP="004439B7">
      <w:pPr>
        <w:widowControl/>
        <w:shd w:val="clear" w:color="auto" w:fill="FFFFFF"/>
        <w:spacing w:line="520" w:lineRule="exact"/>
        <w:ind w:left="435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3</w:t>
      </w:r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、42式太极拳竞赛套路            </w:t>
      </w:r>
    </w:p>
    <w:p w:rsidR="004439B7" w:rsidRPr="004439B7" w:rsidRDefault="004439B7" w:rsidP="004439B7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 w:rsidRPr="004439B7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五、教学方式</w:t>
      </w:r>
      <w:r w:rsidR="007E2BD6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：</w:t>
      </w:r>
    </w:p>
    <w:p w:rsidR="004439B7" w:rsidRPr="004439B7" w:rsidRDefault="004439B7" w:rsidP="004439B7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 </w:t>
      </w:r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1、面授：主讲教师  </w:t>
      </w:r>
      <w:proofErr w:type="gramStart"/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 </w:t>
      </w:r>
      <w:r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司爱云</w:t>
      </w:r>
      <w:proofErr w:type="gramEnd"/>
    </w:p>
    <w:p w:rsidR="004439B7" w:rsidRPr="004439B7" w:rsidRDefault="004439B7" w:rsidP="004439B7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 </w:t>
      </w:r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2、视频教学：学员利用电脑在家进行</w:t>
      </w:r>
    </w:p>
    <w:p w:rsidR="004439B7" w:rsidRPr="004439B7" w:rsidRDefault="004439B7" w:rsidP="004439B7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六、</w:t>
      </w:r>
      <w:r w:rsidRPr="004439B7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教学时间</w:t>
      </w:r>
      <w:r w:rsidR="007E2BD6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：</w:t>
      </w:r>
    </w:p>
    <w:p w:rsidR="004439B7" w:rsidRPr="004439B7" w:rsidRDefault="004439B7" w:rsidP="004439B7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 w:rsidRPr="004439B7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 </w:t>
      </w:r>
      <w:r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每日</w:t>
      </w:r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早6:00――7:00</w:t>
      </w:r>
    </w:p>
    <w:p w:rsidR="004439B7" w:rsidRPr="004439B7" w:rsidRDefault="004439B7" w:rsidP="004439B7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 </w:t>
      </w:r>
      <w:r w:rsidRPr="004439B7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考虑到在职上班的学员，每天必须7点结束，双休日可自由掌握。</w:t>
      </w:r>
    </w:p>
    <w:p w:rsidR="004439B7" w:rsidRPr="004439B7" w:rsidRDefault="004439B7" w:rsidP="004439B7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r w:rsidRPr="004439B7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七、教学地点</w:t>
      </w:r>
      <w:r w:rsidR="007E2BD6">
        <w:rPr>
          <w:rFonts w:asciiTheme="minorEastAsia" w:hAnsiTheme="minorEastAsia" w:cs="Arial" w:hint="eastAsia"/>
          <w:b/>
          <w:bCs/>
          <w:color w:val="595959"/>
          <w:kern w:val="0"/>
          <w:sz w:val="24"/>
          <w:szCs w:val="24"/>
        </w:rPr>
        <w:t>：</w:t>
      </w:r>
    </w:p>
    <w:p w:rsidR="004439B7" w:rsidRPr="004439B7" w:rsidRDefault="00A87A45" w:rsidP="00A87A45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595959"/>
          <w:kern w:val="0"/>
          <w:sz w:val="24"/>
          <w:szCs w:val="24"/>
        </w:rPr>
      </w:pPr>
      <w:proofErr w:type="gramStart"/>
      <w:r w:rsidRPr="00A87A45">
        <w:rPr>
          <w:rFonts w:asciiTheme="minorEastAsia" w:hAnsiTheme="minorEastAsia" w:cs="Arial" w:hint="eastAsia"/>
          <w:color w:val="595959"/>
          <w:kern w:val="0"/>
          <w:sz w:val="24"/>
          <w:szCs w:val="24"/>
        </w:rPr>
        <w:t>逸夫馆后身</w:t>
      </w:r>
      <w:proofErr w:type="gramEnd"/>
    </w:p>
    <w:sectPr w:rsidR="004439B7" w:rsidRPr="004439B7" w:rsidSect="002C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23" w:rsidRDefault="00304223" w:rsidP="004439B7">
      <w:r>
        <w:separator/>
      </w:r>
    </w:p>
  </w:endnote>
  <w:endnote w:type="continuationSeparator" w:id="0">
    <w:p w:rsidR="00304223" w:rsidRDefault="00304223" w:rsidP="0044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23" w:rsidRDefault="00304223" w:rsidP="004439B7">
      <w:r>
        <w:separator/>
      </w:r>
    </w:p>
  </w:footnote>
  <w:footnote w:type="continuationSeparator" w:id="0">
    <w:p w:rsidR="00304223" w:rsidRDefault="00304223" w:rsidP="00443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9B7"/>
    <w:rsid w:val="000C1168"/>
    <w:rsid w:val="002C4EEC"/>
    <w:rsid w:val="00304223"/>
    <w:rsid w:val="004439B7"/>
    <w:rsid w:val="004847B5"/>
    <w:rsid w:val="0058718A"/>
    <w:rsid w:val="007871CA"/>
    <w:rsid w:val="007E2BD6"/>
    <w:rsid w:val="00985FF5"/>
    <w:rsid w:val="00A87A45"/>
    <w:rsid w:val="00C54296"/>
    <w:rsid w:val="00CF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9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9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3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4439B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3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2021-05-13T01:40:00Z</dcterms:created>
  <dcterms:modified xsi:type="dcterms:W3CDTF">2021-05-25T09:28:00Z</dcterms:modified>
</cp:coreProperties>
</file>